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E5B" w:rsidRDefault="00A32E5B" w:rsidP="00A32E5B">
      <w:pPr>
        <w:framePr w:w="7780" w:h="1294" w:hSpace="141" w:wrap="around" w:vAnchor="text" w:hAnchor="page" w:x="2416" w:y="1"/>
        <w:jc w:val="center"/>
      </w:pPr>
      <w:r>
        <w:rPr>
          <w:noProof/>
        </w:rPr>
        <w:drawing>
          <wp:inline distT="0" distB="0" distL="0" distR="0">
            <wp:extent cx="733425" cy="9810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</w:t>
      </w:r>
    </w:p>
    <w:p w:rsidR="00A32E5B" w:rsidRDefault="00A32E5B" w:rsidP="00A32E5B">
      <w:pPr>
        <w:framePr w:w="7780" w:h="1294" w:hSpace="141" w:wrap="around" w:vAnchor="text" w:hAnchor="page" w:x="2416" w:y="1"/>
        <w:jc w:val="center"/>
        <w:rPr>
          <w:b/>
        </w:rPr>
      </w:pPr>
      <w:r>
        <w:rPr>
          <w:b/>
        </w:rPr>
        <w:t>Республика Карелия</w:t>
      </w:r>
    </w:p>
    <w:p w:rsidR="00A32E5B" w:rsidRDefault="00A32E5B" w:rsidP="00A32E5B">
      <w:pPr>
        <w:framePr w:w="7780" w:h="1294" w:hSpace="141" w:wrap="around" w:vAnchor="text" w:hAnchor="page" w:x="2416" w:y="1"/>
        <w:jc w:val="center"/>
        <w:rPr>
          <w:b/>
        </w:rPr>
      </w:pPr>
      <w:r>
        <w:rPr>
          <w:b/>
        </w:rPr>
        <w:t>Совет Эссойльского сельского поселения</w:t>
      </w:r>
    </w:p>
    <w:p w:rsidR="00A32E5B" w:rsidRDefault="00A32E5B" w:rsidP="00A32E5B">
      <w:pPr>
        <w:framePr w:w="7780" w:h="1294" w:hSpace="141" w:wrap="around" w:vAnchor="text" w:hAnchor="page" w:x="2416" w:y="1"/>
        <w:jc w:val="center"/>
        <w:rPr>
          <w:b/>
        </w:rPr>
      </w:pPr>
      <w:r>
        <w:rPr>
          <w:b/>
        </w:rPr>
        <w:t>Χ</w:t>
      </w:r>
      <w:r>
        <w:rPr>
          <w:b/>
          <w:lang w:val="en-US"/>
        </w:rPr>
        <w:t>X</w:t>
      </w:r>
      <w:r w:rsidRPr="00B873EC">
        <w:rPr>
          <w:rFonts w:cs="Courier New"/>
          <w:b/>
        </w:rPr>
        <w:t xml:space="preserve"> </w:t>
      </w:r>
      <w:r>
        <w:rPr>
          <w:b/>
        </w:rPr>
        <w:t xml:space="preserve">сессия </w:t>
      </w:r>
      <w:r>
        <w:rPr>
          <w:rFonts w:cs="Courier New"/>
          <w:b/>
        </w:rPr>
        <w:t>I</w:t>
      </w:r>
      <w:r>
        <w:rPr>
          <w:b/>
        </w:rPr>
        <w:t>I созыва</w:t>
      </w:r>
    </w:p>
    <w:p w:rsidR="00A32E5B" w:rsidRDefault="00A32E5B" w:rsidP="00A32E5B"/>
    <w:p w:rsidR="00A32E5B" w:rsidRDefault="00A32E5B" w:rsidP="00A32E5B"/>
    <w:p w:rsidR="00A32E5B" w:rsidRPr="005D0DA4" w:rsidRDefault="00A32E5B" w:rsidP="00A32E5B">
      <w:pPr>
        <w:jc w:val="center"/>
        <w:rPr>
          <w:b/>
        </w:rPr>
      </w:pPr>
      <w:r>
        <w:rPr>
          <w:b/>
        </w:rPr>
        <w:t>РЕШЕНИЕ №</w:t>
      </w:r>
      <w:r w:rsidR="005D0DA4">
        <w:rPr>
          <w:b/>
        </w:rPr>
        <w:t xml:space="preserve"> 2</w:t>
      </w:r>
    </w:p>
    <w:p w:rsidR="00A32E5B" w:rsidRPr="005D0DA4" w:rsidRDefault="00A32E5B" w:rsidP="00A32E5B">
      <w:pPr>
        <w:jc w:val="center"/>
        <w:rPr>
          <w:b/>
        </w:rPr>
      </w:pPr>
    </w:p>
    <w:p w:rsidR="00A32E5B" w:rsidRDefault="00A32E5B" w:rsidP="00A32E5B">
      <w:pPr>
        <w:rPr>
          <w:b/>
        </w:rPr>
      </w:pPr>
      <w:r>
        <w:rPr>
          <w:b/>
        </w:rPr>
        <w:t xml:space="preserve">от </w:t>
      </w:r>
      <w:r w:rsidRPr="005D0DA4">
        <w:rPr>
          <w:b/>
        </w:rPr>
        <w:t xml:space="preserve">26 </w:t>
      </w:r>
      <w:r>
        <w:rPr>
          <w:b/>
        </w:rPr>
        <w:t>мая 2011г.</w:t>
      </w:r>
    </w:p>
    <w:p w:rsidR="00A32E5B" w:rsidRDefault="00A32E5B" w:rsidP="00A32E5B"/>
    <w:p w:rsidR="00A32E5B" w:rsidRDefault="00A32E5B" w:rsidP="00A32E5B">
      <w:pPr>
        <w:rPr>
          <w:b/>
        </w:rPr>
      </w:pPr>
      <w:r>
        <w:rPr>
          <w:b/>
        </w:rPr>
        <w:t xml:space="preserve">О внесении изменений в решение  </w:t>
      </w:r>
    </w:p>
    <w:p w:rsidR="00A32E5B" w:rsidRDefault="00A32E5B" w:rsidP="00A32E5B">
      <w:pPr>
        <w:rPr>
          <w:b/>
        </w:rPr>
      </w:pPr>
      <w:r w:rsidRPr="001B7D63">
        <w:rPr>
          <w:b/>
        </w:rPr>
        <w:t xml:space="preserve">№1 ІІІ сессии Совета Эссойльского </w:t>
      </w:r>
    </w:p>
    <w:p w:rsidR="00A32E5B" w:rsidRDefault="00A32E5B" w:rsidP="00A32E5B">
      <w:pPr>
        <w:rPr>
          <w:b/>
        </w:rPr>
      </w:pPr>
      <w:r w:rsidRPr="001B7D63">
        <w:rPr>
          <w:b/>
        </w:rPr>
        <w:t xml:space="preserve">сельского поселения ІІ созыва </w:t>
      </w:r>
      <w:proofErr w:type="gramStart"/>
      <w:r w:rsidRPr="001B7D63">
        <w:rPr>
          <w:b/>
        </w:rPr>
        <w:t>от</w:t>
      </w:r>
      <w:proofErr w:type="gramEnd"/>
      <w:r w:rsidRPr="001B7D63">
        <w:rPr>
          <w:b/>
        </w:rPr>
        <w:t xml:space="preserve"> </w:t>
      </w:r>
    </w:p>
    <w:p w:rsidR="00A32E5B" w:rsidRDefault="00A32E5B" w:rsidP="00A32E5B">
      <w:pPr>
        <w:rPr>
          <w:b/>
        </w:rPr>
      </w:pPr>
      <w:r w:rsidRPr="001B7D63">
        <w:rPr>
          <w:b/>
        </w:rPr>
        <w:t xml:space="preserve">17 ноября 2009 года «Об утверждении </w:t>
      </w:r>
    </w:p>
    <w:p w:rsidR="00A32E5B" w:rsidRDefault="00A32E5B" w:rsidP="00A32E5B">
      <w:pPr>
        <w:rPr>
          <w:b/>
        </w:rPr>
      </w:pPr>
      <w:r w:rsidRPr="001B7D63">
        <w:rPr>
          <w:b/>
        </w:rPr>
        <w:t xml:space="preserve">Положения об обеспечении деятельности </w:t>
      </w:r>
    </w:p>
    <w:p w:rsidR="00A32E5B" w:rsidRDefault="00A32E5B" w:rsidP="00A32E5B">
      <w:pPr>
        <w:rPr>
          <w:b/>
        </w:rPr>
      </w:pPr>
      <w:r w:rsidRPr="001B7D63">
        <w:rPr>
          <w:b/>
        </w:rPr>
        <w:t>Главы Эссойльского сельского поселения»</w:t>
      </w:r>
    </w:p>
    <w:p w:rsidR="00A32E5B" w:rsidRDefault="00A32E5B" w:rsidP="00A32E5B">
      <w:pPr>
        <w:rPr>
          <w:b/>
        </w:rPr>
      </w:pPr>
    </w:p>
    <w:p w:rsidR="00A32E5B" w:rsidRDefault="00A32E5B" w:rsidP="00A32E5B">
      <w:pPr>
        <w:jc w:val="both"/>
      </w:pPr>
      <w:r>
        <w:tab/>
        <w:t>Н</w:t>
      </w:r>
      <w:r w:rsidRPr="00EA3C7E">
        <w:t xml:space="preserve">а основании решения </w:t>
      </w:r>
      <w:r w:rsidRPr="00EA3C7E">
        <w:rPr>
          <w:lang w:val="en-US"/>
        </w:rPr>
        <w:t>XIV</w:t>
      </w:r>
      <w:r w:rsidRPr="00EA3C7E">
        <w:t xml:space="preserve"> сессии Совета Эссойльского сельского поселения </w:t>
      </w:r>
      <w:r w:rsidRPr="00EA3C7E">
        <w:rPr>
          <w:lang w:val="en-US"/>
        </w:rPr>
        <w:t>II</w:t>
      </w:r>
      <w:r w:rsidRPr="00EA3C7E">
        <w:t xml:space="preserve"> созыва 32 от 17 декабря 2010 года «О бюджете Эссойльского сельского поселения на 2011 год»</w:t>
      </w:r>
      <w:r>
        <w:t xml:space="preserve"> </w:t>
      </w:r>
    </w:p>
    <w:p w:rsidR="00A32E5B" w:rsidRDefault="00A32E5B" w:rsidP="00A32E5B">
      <w:pPr>
        <w:jc w:val="center"/>
        <w:rPr>
          <w:b/>
        </w:rPr>
      </w:pPr>
      <w:r>
        <w:rPr>
          <w:b/>
        </w:rPr>
        <w:t>РЕШИЛ:</w:t>
      </w:r>
    </w:p>
    <w:p w:rsidR="00A32E5B" w:rsidRDefault="00A32E5B" w:rsidP="00A32E5B">
      <w:pPr>
        <w:jc w:val="center"/>
        <w:rPr>
          <w:b/>
        </w:rPr>
      </w:pPr>
    </w:p>
    <w:p w:rsidR="00A32E5B" w:rsidRDefault="00A32E5B" w:rsidP="00A32E5B">
      <w:pPr>
        <w:jc w:val="both"/>
      </w:pPr>
      <w:r>
        <w:tab/>
      </w:r>
    </w:p>
    <w:p w:rsidR="00A32E5B" w:rsidRPr="00FA42B4" w:rsidRDefault="00A32E5B" w:rsidP="00A32E5B">
      <w:pPr>
        <w:ind w:firstLine="708"/>
        <w:jc w:val="both"/>
      </w:pPr>
      <w:r>
        <w:t xml:space="preserve">1. Внести следующие изменения в </w:t>
      </w:r>
      <w:r w:rsidRPr="00FA42B4">
        <w:t>решение</w:t>
      </w:r>
      <w:r>
        <w:t xml:space="preserve"> </w:t>
      </w:r>
      <w:r w:rsidRPr="00FA42B4">
        <w:t>III сессии Совета Эссойльского</w:t>
      </w:r>
      <w:r>
        <w:t xml:space="preserve"> </w:t>
      </w:r>
      <w:r w:rsidRPr="00FA42B4">
        <w:t>сельского поселения II созыва</w:t>
      </w:r>
      <w:r>
        <w:t xml:space="preserve"> </w:t>
      </w:r>
      <w:r w:rsidRPr="00FA42B4">
        <w:t>от 17 ноября 2009 года №1 «Об</w:t>
      </w:r>
      <w:r>
        <w:t xml:space="preserve"> </w:t>
      </w:r>
      <w:r w:rsidRPr="00FA42B4">
        <w:t xml:space="preserve">утверждении Положения </w:t>
      </w:r>
      <w:proofErr w:type="gramStart"/>
      <w:r w:rsidRPr="00FA42B4">
        <w:t>об</w:t>
      </w:r>
      <w:proofErr w:type="gramEnd"/>
      <w:r w:rsidRPr="00FA42B4">
        <w:t xml:space="preserve"> </w:t>
      </w:r>
    </w:p>
    <w:p w:rsidR="00A32E5B" w:rsidRDefault="00A32E5B" w:rsidP="00A32E5B">
      <w:pPr>
        <w:jc w:val="both"/>
      </w:pPr>
      <w:proofErr w:type="gramStart"/>
      <w:r w:rsidRPr="00FA42B4">
        <w:t>обеспечении</w:t>
      </w:r>
      <w:proofErr w:type="gramEnd"/>
      <w:r w:rsidRPr="00FA42B4">
        <w:t xml:space="preserve"> деятельности Главы</w:t>
      </w:r>
      <w:r>
        <w:t xml:space="preserve"> </w:t>
      </w:r>
      <w:r w:rsidRPr="00FA42B4">
        <w:t>Эссойльского сельского поселения»</w:t>
      </w:r>
      <w:r>
        <w:t>:</w:t>
      </w:r>
    </w:p>
    <w:p w:rsidR="00A32E5B" w:rsidRDefault="00A32E5B" w:rsidP="00A32E5B">
      <w:pPr>
        <w:jc w:val="both"/>
      </w:pPr>
      <w:r>
        <w:t xml:space="preserve">- в пункте 7 раздела 3 Положения </w:t>
      </w:r>
      <w:r w:rsidRPr="00FA42B4">
        <w:t>об обеспечении деятельности Главы</w:t>
      </w:r>
      <w:r>
        <w:t xml:space="preserve"> </w:t>
      </w:r>
      <w:r w:rsidRPr="00FA42B4">
        <w:t>Эссойльского сельского поселения</w:t>
      </w:r>
      <w:r>
        <w:t xml:space="preserve"> слова «</w:t>
      </w:r>
      <w:r>
        <w:rPr>
          <w:rFonts w:ascii="Times New Roman CYR" w:hAnsi="Times New Roman CYR"/>
        </w:rPr>
        <w:t>месячного оклада в соответствии с замещаемой должностью (должностного оклада) в размере 10 500 рублей в месяц</w:t>
      </w:r>
      <w:r>
        <w:t>» заменить словами «</w:t>
      </w:r>
      <w:r>
        <w:rPr>
          <w:rFonts w:ascii="Times New Roman CYR" w:hAnsi="Times New Roman CYR"/>
        </w:rPr>
        <w:t xml:space="preserve">месячного оклада в соответствии с замещаемой должностью (должностного оклада) в размере </w:t>
      </w:r>
      <w:r>
        <w:t>11 200</w:t>
      </w:r>
      <w:r>
        <w:rPr>
          <w:rFonts w:ascii="Times New Roman CYR" w:hAnsi="Times New Roman CYR"/>
        </w:rPr>
        <w:t xml:space="preserve"> рублей в месяц</w:t>
      </w:r>
      <w:r>
        <w:t>».</w:t>
      </w:r>
    </w:p>
    <w:p w:rsidR="00A32E5B" w:rsidRDefault="00A32E5B" w:rsidP="00A32E5B">
      <w:pPr>
        <w:jc w:val="both"/>
      </w:pPr>
      <w:r>
        <w:tab/>
        <w:t>2. Настоящее решение вступает в силу с 01.06.2011 года.</w:t>
      </w:r>
    </w:p>
    <w:p w:rsidR="00A32E5B" w:rsidRDefault="00A32E5B" w:rsidP="00A32E5B">
      <w:pPr>
        <w:jc w:val="both"/>
      </w:pPr>
    </w:p>
    <w:p w:rsidR="00A32E5B" w:rsidRDefault="00A32E5B" w:rsidP="00A32E5B">
      <w:pPr>
        <w:jc w:val="both"/>
      </w:pPr>
    </w:p>
    <w:p w:rsidR="00A32E5B" w:rsidRDefault="00A32E5B" w:rsidP="00A32E5B">
      <w:pPr>
        <w:jc w:val="both"/>
      </w:pPr>
    </w:p>
    <w:p w:rsidR="00A32E5B" w:rsidRDefault="00A32E5B" w:rsidP="00A32E5B">
      <w:pPr>
        <w:jc w:val="both"/>
      </w:pPr>
    </w:p>
    <w:p w:rsidR="00A32E5B" w:rsidRDefault="00A32E5B" w:rsidP="00A32E5B">
      <w:pPr>
        <w:jc w:val="both"/>
      </w:pPr>
    </w:p>
    <w:p w:rsidR="00A32E5B" w:rsidRDefault="00A32E5B" w:rsidP="00A32E5B">
      <w:pPr>
        <w:jc w:val="both"/>
      </w:pPr>
    </w:p>
    <w:p w:rsidR="00A32E5B" w:rsidRDefault="00A32E5B" w:rsidP="00A32E5B">
      <w:pPr>
        <w:jc w:val="both"/>
      </w:pPr>
    </w:p>
    <w:p w:rsidR="00A32E5B" w:rsidRDefault="00A32E5B" w:rsidP="00A32E5B">
      <w:pPr>
        <w:jc w:val="both"/>
      </w:pPr>
    </w:p>
    <w:p w:rsidR="00A32E5B" w:rsidRDefault="00A32E5B" w:rsidP="00A32E5B">
      <w:pPr>
        <w:jc w:val="both"/>
      </w:pPr>
    </w:p>
    <w:p w:rsidR="00A32E5B" w:rsidRDefault="00A32E5B" w:rsidP="00A32E5B">
      <w:pPr>
        <w:jc w:val="both"/>
      </w:pPr>
    </w:p>
    <w:p w:rsidR="00A32E5B" w:rsidRDefault="00A32E5B" w:rsidP="00A32E5B">
      <w:pPr>
        <w:jc w:val="both"/>
      </w:pPr>
      <w:r>
        <w:t>Глава Эссойльского</w:t>
      </w:r>
    </w:p>
    <w:p w:rsidR="00A32E5B" w:rsidRDefault="00A32E5B" w:rsidP="00A32E5B">
      <w:pPr>
        <w:pBdr>
          <w:bottom w:val="single" w:sz="12" w:space="1" w:color="auto"/>
        </w:pBdr>
        <w:jc w:val="both"/>
      </w:pPr>
      <w:r>
        <w:t>сельского поселения                                                            А.И.Ореханов</w:t>
      </w:r>
    </w:p>
    <w:p w:rsidR="00A32E5B" w:rsidRDefault="00A32E5B" w:rsidP="00A32E5B">
      <w:pPr>
        <w:jc w:val="both"/>
      </w:pPr>
      <w:r>
        <w:t>Разослать: дело-1, Совет-1, бухгалтерия-1, для обнародования-2.</w:t>
      </w:r>
    </w:p>
    <w:p w:rsidR="00A32E5B" w:rsidRPr="001B7D63" w:rsidRDefault="00A32E5B" w:rsidP="00A32E5B">
      <w:pPr>
        <w:autoSpaceDE w:val="0"/>
        <w:autoSpaceDN w:val="0"/>
        <w:adjustRightInd w:val="0"/>
        <w:ind w:firstLine="720"/>
        <w:jc w:val="both"/>
      </w:pPr>
      <w:r>
        <w:rPr>
          <w:rFonts w:ascii="Arial" w:hAnsi="Arial"/>
        </w:rPr>
        <w:t xml:space="preserve">                                                                            </w:t>
      </w:r>
    </w:p>
    <w:p w:rsidR="009A4D5C" w:rsidRDefault="009A4D5C"/>
    <w:sectPr w:rsidR="009A4D5C" w:rsidSect="008F2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2E5B"/>
    <w:rsid w:val="00140266"/>
    <w:rsid w:val="005D0DA4"/>
    <w:rsid w:val="009A4D5C"/>
    <w:rsid w:val="00A32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E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2E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1218</Characters>
  <Application>Microsoft Office Word</Application>
  <DocSecurity>0</DocSecurity>
  <Lines>10</Lines>
  <Paragraphs>2</Paragraphs>
  <ScaleCrop>false</ScaleCrop>
  <Company>Microsoft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2</cp:revision>
  <dcterms:created xsi:type="dcterms:W3CDTF">2011-05-24T11:03:00Z</dcterms:created>
  <dcterms:modified xsi:type="dcterms:W3CDTF">2011-05-27T07:48:00Z</dcterms:modified>
</cp:coreProperties>
</file>